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56A76" w14:textId="0FD5C5E9" w:rsidR="00A457D9" w:rsidRDefault="00AA2C57" w:rsidP="00D33A36">
      <w:pPr>
        <w:jc w:val="center"/>
        <w:rPr>
          <w:rFonts w:ascii="Bert Sans" w:hAnsi="Bert Sans" w:cs="Times New Roman"/>
          <w:b/>
          <w:sz w:val="28"/>
          <w:szCs w:val="28"/>
          <w:lang w:val="ru-RU"/>
        </w:rPr>
      </w:pPr>
      <w:r w:rsidRPr="003569FF">
        <w:rPr>
          <w:rFonts w:ascii="Bert Sans" w:hAnsi="Bert Sans" w:cs="Times New Roman"/>
          <w:b/>
          <w:sz w:val="28"/>
          <w:szCs w:val="28"/>
          <w:lang w:val="ru-RU"/>
        </w:rPr>
        <w:t>БЛАНК ЗАПРОСА НА ТЕПЛООБМЕННИК</w:t>
      </w:r>
    </w:p>
    <w:p w14:paraId="171647C6" w14:textId="77777777" w:rsidR="00D33A36" w:rsidRPr="00D33A36" w:rsidRDefault="00D33A36" w:rsidP="00D33A36">
      <w:pPr>
        <w:jc w:val="center"/>
        <w:rPr>
          <w:rFonts w:ascii="Bert Sans" w:hAnsi="Bert Sans" w:cs="Times New Roman"/>
          <w:b/>
          <w:sz w:val="28"/>
          <w:szCs w:val="28"/>
          <w:lang w:val="ru-RU"/>
        </w:rPr>
      </w:pPr>
    </w:p>
    <w:p w14:paraId="1652EA36" w14:textId="201C6CC1" w:rsidR="00AA2C57" w:rsidRPr="006E70BA" w:rsidRDefault="00AA2C57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 xml:space="preserve">Название </w:t>
      </w:r>
      <w:proofErr w:type="gramStart"/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 xml:space="preserve">компании:   </w:t>
      </w:r>
      <w:proofErr w:type="gramEnd"/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>_____________________________________________________________________________________________</w:t>
      </w:r>
      <w:r w:rsidRPr="006E70BA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>_</w:t>
      </w:r>
    </w:p>
    <w:p w14:paraId="11D8FACF" w14:textId="46B844FD" w:rsidR="00AA2C57" w:rsidRPr="003569FF" w:rsidRDefault="00AA2C57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  <w:proofErr w:type="gramStart"/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 xml:space="preserve">Объект:   </w:t>
      </w:r>
      <w:proofErr w:type="gramEnd"/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 xml:space="preserve">                        ______________________________________________________________________________________________</w:t>
      </w:r>
    </w:p>
    <w:p w14:paraId="19324401" w14:textId="34C4C481" w:rsidR="00AA2C57" w:rsidRPr="003569FF" w:rsidRDefault="00AA2C57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 xml:space="preserve">Контактное </w:t>
      </w:r>
      <w:proofErr w:type="gramStart"/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 xml:space="preserve">лицо:   </w:t>
      </w:r>
      <w:proofErr w:type="gramEnd"/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 xml:space="preserve">      ______________________________________________________________________________________________</w:t>
      </w:r>
    </w:p>
    <w:p w14:paraId="65D77DB1" w14:textId="0D7430E4" w:rsidR="00AA2C57" w:rsidRPr="003569FF" w:rsidRDefault="00AA2C57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  <w:proofErr w:type="gramStart"/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 xml:space="preserve">Телефон:   </w:t>
      </w:r>
      <w:proofErr w:type="gramEnd"/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 xml:space="preserve">                     ______________________________________________________________________________________________</w:t>
      </w:r>
    </w:p>
    <w:p w14:paraId="7A67041E" w14:textId="5637212C" w:rsidR="00CE348D" w:rsidRPr="003569FF" w:rsidRDefault="00AA2C57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  <w:r w:rsidRPr="003569FF">
        <w:rPr>
          <w:rFonts w:ascii="Bert Sans" w:hAnsi="Bert Sans" w:cs="Times New Roman"/>
          <w:bCs/>
          <w:sz w:val="20"/>
          <w:szCs w:val="20"/>
          <w:highlight w:val="white"/>
        </w:rPr>
        <w:t>E</w:t>
      </w:r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>-</w:t>
      </w:r>
      <w:r w:rsidRPr="003569FF">
        <w:rPr>
          <w:rFonts w:ascii="Bert Sans" w:hAnsi="Bert Sans" w:cs="Times New Roman"/>
          <w:bCs/>
          <w:sz w:val="20"/>
          <w:szCs w:val="20"/>
          <w:highlight w:val="white"/>
        </w:rPr>
        <w:t>mail</w:t>
      </w:r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>:                             ______________________________________________________________________________________________</w:t>
      </w:r>
    </w:p>
    <w:p w14:paraId="7FCB96DD" w14:textId="57CDDA23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lang w:val="ru-RU"/>
        </w:rPr>
      </w:pPr>
      <w:r>
        <w:rPr>
          <w:rFonts w:ascii="Bert Sans" w:hAnsi="Bert Sans" w:cs="Times New Roman"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284BAF9" wp14:editId="608DE299">
            <wp:simplePos x="0" y="0"/>
            <wp:positionH relativeFrom="page">
              <wp:posOffset>1009650</wp:posOffset>
            </wp:positionH>
            <wp:positionV relativeFrom="paragraph">
              <wp:posOffset>74944</wp:posOffset>
            </wp:positionV>
            <wp:extent cx="5358765" cy="2424430"/>
            <wp:effectExtent l="0" t="0" r="0" b="0"/>
            <wp:wrapTight wrapText="bothSides">
              <wp:wrapPolygon edited="0">
                <wp:start x="2534" y="170"/>
                <wp:lineTo x="1229" y="2037"/>
                <wp:lineTo x="845" y="2716"/>
                <wp:lineTo x="1075" y="8656"/>
                <wp:lineTo x="768" y="9335"/>
                <wp:lineTo x="691" y="11371"/>
                <wp:lineTo x="0" y="12220"/>
                <wp:lineTo x="0" y="14087"/>
                <wp:lineTo x="691" y="14087"/>
                <wp:lineTo x="845" y="16803"/>
                <wp:lineTo x="1920" y="19858"/>
                <wp:lineTo x="2688" y="20876"/>
                <wp:lineTo x="3148" y="20876"/>
                <wp:lineTo x="21500" y="20536"/>
                <wp:lineTo x="21500" y="15275"/>
                <wp:lineTo x="21270" y="14766"/>
                <wp:lineTo x="20272" y="14087"/>
                <wp:lineTo x="20272" y="5940"/>
                <wp:lineTo x="21423" y="4922"/>
                <wp:lineTo x="21423" y="3734"/>
                <wp:lineTo x="20272" y="3225"/>
                <wp:lineTo x="20425" y="679"/>
                <wp:lineTo x="19350" y="509"/>
                <wp:lineTo x="7986" y="170"/>
                <wp:lineTo x="2534" y="170"/>
              </wp:wrapPolygon>
            </wp:wrapTight>
            <wp:docPr id="2" name="Рисунок 2" descr="Изображение выглядит как снимок экрана, Прямоугольник, искусство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снимок экрана, Прямоугольник, искусство, дизайн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7C1F3" w14:textId="3F49ACCE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lang w:val="ru-RU"/>
        </w:rPr>
      </w:pPr>
    </w:p>
    <w:p w14:paraId="6F7D0E24" w14:textId="432C0C81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lang w:val="ru-RU"/>
        </w:rPr>
      </w:pPr>
    </w:p>
    <w:p w14:paraId="4C957B36" w14:textId="7F7BD44C" w:rsidR="00BB7A15" w:rsidRDefault="00BB7A15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4C8C6590" w14:textId="41212C30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30A91657" w14:textId="61CAC678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3B2CD2A5" w14:textId="4199D0BE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44E9E9D5" w14:textId="5CBC5DEE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416C4D3A" w14:textId="72DB74C5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681BAD70" w14:textId="08D995E8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1E588E32" w14:textId="4653CE62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1821649D" w14:textId="541D9ACC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0EC8740E" w14:textId="3B18FECC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72EDF4EF" w14:textId="3E3AEB03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7556AD59" w14:textId="77777777" w:rsidR="00D33A36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31E2129E" w14:textId="77777777" w:rsidR="00D33A36" w:rsidRPr="003569FF" w:rsidRDefault="00D33A36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88"/>
        <w:gridCol w:w="2373"/>
        <w:gridCol w:w="2026"/>
        <w:gridCol w:w="1134"/>
        <w:gridCol w:w="1276"/>
        <w:gridCol w:w="1304"/>
        <w:gridCol w:w="963"/>
      </w:tblGrid>
      <w:tr w:rsidR="003569FF" w:rsidRPr="003569FF" w14:paraId="137464B4" w14:textId="2F1C8F76" w:rsidTr="003569FF"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97F4F2" w14:textId="2A14EAAE" w:rsidR="00CE348D" w:rsidRPr="003569FF" w:rsidRDefault="00CE348D" w:rsidP="00AA2C57">
            <w:pPr>
              <w:jc w:val="both"/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>1*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659CCABE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20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1ACB44" w14:textId="5F563BB2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F4CD49" w14:textId="1B1F0D8E" w:rsidR="00CE348D" w:rsidRPr="003569FF" w:rsidRDefault="00CE348D" w:rsidP="00AA2C57">
            <w:pPr>
              <w:jc w:val="both"/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>H*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5410E512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B864A0" w14:textId="51EFDC4E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</w:tr>
      <w:tr w:rsidR="003569FF" w:rsidRPr="003569FF" w14:paraId="1C4D0254" w14:textId="3DF94842" w:rsidTr="003569FF"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48188A" w14:textId="5DB67F87" w:rsidR="00CE348D" w:rsidRPr="003569FF" w:rsidRDefault="00CE348D" w:rsidP="00AA2C57">
            <w:pPr>
              <w:jc w:val="both"/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>L2*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2FE26D74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20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8DD6C8" w14:textId="2C39E3FF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8756FC1" w14:textId="47167784" w:rsidR="00CE348D" w:rsidRPr="003569FF" w:rsidRDefault="00CE348D" w:rsidP="00AA2C57">
            <w:pPr>
              <w:jc w:val="both"/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>D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13232C52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55E8D1" w14:textId="29138D2C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</w:tr>
      <w:tr w:rsidR="003569FF" w:rsidRPr="003569FF" w14:paraId="30445127" w14:textId="3DD14F6D" w:rsidTr="003569FF"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5F015E" w14:textId="3D4757BA" w:rsidR="00CE348D" w:rsidRPr="003569FF" w:rsidRDefault="00CE348D" w:rsidP="00AA2C57">
            <w:pPr>
              <w:jc w:val="both"/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>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44C45D79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20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42BB21" w14:textId="2C24A9E0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11C876" w14:textId="43F3D526" w:rsidR="00CE348D" w:rsidRPr="003569FF" w:rsidRDefault="00CE348D" w:rsidP="00AA2C57">
            <w:pPr>
              <w:jc w:val="both"/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>B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7AA75950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E0D69A" w14:textId="34C045FC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</w:tr>
      <w:tr w:rsidR="003569FF" w:rsidRPr="003569FF" w14:paraId="254202EF" w14:textId="499588CB" w:rsidTr="003569FF"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EA096D" w14:textId="358512DA" w:rsidR="00CE348D" w:rsidRPr="003569FF" w:rsidRDefault="00CE348D" w:rsidP="00AA2C57">
            <w:pPr>
              <w:jc w:val="both"/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>A1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787886A4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20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D23EEF" w14:textId="747023DE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C52C52" w14:textId="7C44F69B" w:rsidR="00CE348D" w:rsidRPr="003569FF" w:rsidRDefault="00CE348D" w:rsidP="00AA2C57">
            <w:pPr>
              <w:jc w:val="both"/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>C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67858709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ADAC17" w14:textId="54CB8AA4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</w:tr>
      <w:tr w:rsidR="003569FF" w:rsidRPr="003569FF" w14:paraId="56CA33AB" w14:textId="09AFA7C1" w:rsidTr="003569FF"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7746B0" w14:textId="4D310957" w:rsidR="00CE348D" w:rsidRPr="003569FF" w:rsidRDefault="00CE348D" w:rsidP="00AA2C57">
            <w:pPr>
              <w:jc w:val="both"/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>F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2ADFD329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20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B4A43C" w14:textId="4022F081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0D718F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729C9C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2C34FD6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</w:tr>
      <w:tr w:rsidR="003569FF" w:rsidRPr="003569FF" w14:paraId="37AD475E" w14:textId="09DA8B7A" w:rsidTr="003569FF"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2D1438" w14:textId="6D4027C5" w:rsidR="003569FF" w:rsidRPr="003569FF" w:rsidRDefault="003569FF" w:rsidP="00AA2C57">
            <w:pPr>
              <w:jc w:val="both"/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>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2A6D6DCE" w14:textId="77777777" w:rsidR="003569FF" w:rsidRPr="003569FF" w:rsidRDefault="003569FF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20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1A39EC" w14:textId="443086CC" w:rsidR="003569FF" w:rsidRPr="003569FF" w:rsidRDefault="003569FF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5711FA" w14:textId="77777777" w:rsidR="003569FF" w:rsidRPr="003569FF" w:rsidRDefault="003569FF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  <w:lang w:val="ru-RU"/>
              </w:rPr>
              <w:t>Количество рядов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60CF7225" w14:textId="043A3D87" w:rsidR="003569FF" w:rsidRPr="003569FF" w:rsidRDefault="003569FF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258CC8" w14:textId="57C1D405" w:rsidR="003569FF" w:rsidRPr="003569FF" w:rsidRDefault="003569FF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</w:tr>
      <w:tr w:rsidR="003569FF" w:rsidRPr="003569FF" w14:paraId="52FC3C06" w14:textId="5B9696BE" w:rsidTr="003569FF"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A52018" w14:textId="10890C7E" w:rsidR="00CE348D" w:rsidRPr="003569FF" w:rsidRDefault="00CE348D" w:rsidP="00AA2C57">
            <w:pPr>
              <w:jc w:val="both"/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>E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07CCED79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20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BEE9A3" w14:textId="4F3A8271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15F246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38A783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B21D8CE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</w:tr>
      <w:tr w:rsidR="00CE348D" w:rsidRPr="003569FF" w14:paraId="4AAE01D4" w14:textId="1C873240" w:rsidTr="003569FF"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FC8A73" w14:textId="65B5ED0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</w:rPr>
              <w:t xml:space="preserve">R </w:t>
            </w:r>
            <w:r w:rsidRPr="003569FF">
              <w:rPr>
                <w:rFonts w:ascii="Bert Sans" w:hAnsi="Bert Sans" w:cs="Times New Roman"/>
                <w:b/>
                <w:sz w:val="20"/>
                <w:szCs w:val="20"/>
                <w:highlight w:val="white"/>
                <w:lang w:val="ru-RU"/>
              </w:rPr>
              <w:t>(присоединительный диаметр коллекторов)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58331F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41DAC5A6" w14:textId="77777777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9F8BCF" w14:textId="22CB1631" w:rsidR="00CE348D" w:rsidRPr="003569FF" w:rsidRDefault="00CE348D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мм</w:t>
            </w:r>
          </w:p>
        </w:tc>
      </w:tr>
    </w:tbl>
    <w:p w14:paraId="52A8853E" w14:textId="77777777" w:rsidR="00D33A36" w:rsidRDefault="00D33A36" w:rsidP="00AA2C57">
      <w:pPr>
        <w:jc w:val="both"/>
        <w:rPr>
          <w:rFonts w:ascii="Bert Sans" w:hAnsi="Bert Sans" w:cs="Times New Roman"/>
          <w:b/>
          <w:sz w:val="20"/>
          <w:szCs w:val="20"/>
          <w:highlight w:val="white"/>
          <w:lang w:val="ru-RU"/>
        </w:rPr>
      </w:pPr>
    </w:p>
    <w:p w14:paraId="71D5E4C1" w14:textId="4CCC3F63" w:rsidR="00BB7A15" w:rsidRPr="003569FF" w:rsidRDefault="00BB7A15" w:rsidP="00AA2C57">
      <w:pPr>
        <w:jc w:val="both"/>
        <w:rPr>
          <w:rFonts w:ascii="Bert Sans" w:hAnsi="Bert Sans" w:cs="Times New Roman"/>
          <w:b/>
          <w:sz w:val="20"/>
          <w:szCs w:val="20"/>
          <w:highlight w:val="white"/>
          <w:lang w:val="ru-RU"/>
        </w:rPr>
      </w:pPr>
      <w:r w:rsidRPr="003569FF">
        <w:rPr>
          <w:rFonts w:ascii="Bert Sans" w:hAnsi="Bert Sans" w:cs="Times New Roman"/>
          <w:b/>
          <w:sz w:val="20"/>
          <w:szCs w:val="20"/>
          <w:highlight w:val="white"/>
          <w:lang w:val="ru-RU"/>
        </w:rPr>
        <w:t>Значения, выделенные * – обязательны для заполнения</w:t>
      </w:r>
    </w:p>
    <w:p w14:paraId="543677EF" w14:textId="48A3E357" w:rsidR="00BB7A15" w:rsidRPr="003569FF" w:rsidRDefault="00BB7A15" w:rsidP="00AA2C57">
      <w:pPr>
        <w:jc w:val="both"/>
        <w:rPr>
          <w:rFonts w:ascii="Bert Sans" w:hAnsi="Bert Sans" w:cs="Times New Roman"/>
          <w:b/>
          <w:sz w:val="20"/>
          <w:szCs w:val="20"/>
          <w:highlight w:val="white"/>
          <w:lang w:val="ru-RU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075"/>
        <w:gridCol w:w="992"/>
        <w:gridCol w:w="987"/>
      </w:tblGrid>
      <w:tr w:rsidR="00BB7A15" w:rsidRPr="003569FF" w14:paraId="450DC607" w14:textId="77777777" w:rsidTr="003569FF">
        <w:tc>
          <w:tcPr>
            <w:tcW w:w="8075" w:type="dxa"/>
          </w:tcPr>
          <w:p w14:paraId="2C41A8E7" w14:textId="160856BD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Расход воздуха</w:t>
            </w:r>
          </w:p>
        </w:tc>
        <w:tc>
          <w:tcPr>
            <w:tcW w:w="992" w:type="dxa"/>
          </w:tcPr>
          <w:p w14:paraId="6DF970D8" w14:textId="3BD718FB" w:rsidR="00BB7A15" w:rsidRPr="003569FF" w:rsidRDefault="00BB7A15" w:rsidP="003569FF">
            <w:pPr>
              <w:jc w:val="center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</w:t>
            </w: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vertAlign w:val="superscript"/>
                <w:lang w:val="ru-RU"/>
              </w:rPr>
              <w:t>3</w:t>
            </w: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/час</w:t>
            </w:r>
          </w:p>
        </w:tc>
        <w:tc>
          <w:tcPr>
            <w:tcW w:w="987" w:type="dxa"/>
          </w:tcPr>
          <w:p w14:paraId="156B00E3" w14:textId="77777777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</w:tr>
      <w:tr w:rsidR="00BB7A15" w:rsidRPr="003569FF" w14:paraId="72479AD2" w14:textId="77777777" w:rsidTr="003569FF">
        <w:tc>
          <w:tcPr>
            <w:tcW w:w="8075" w:type="dxa"/>
          </w:tcPr>
          <w:p w14:paraId="3C72D1E9" w14:textId="2CEC9A56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Температура воздуха на входе в теплообменник</w:t>
            </w:r>
          </w:p>
        </w:tc>
        <w:tc>
          <w:tcPr>
            <w:tcW w:w="992" w:type="dxa"/>
          </w:tcPr>
          <w:p w14:paraId="1BEBA98B" w14:textId="428C4EFC" w:rsidR="00BB7A15" w:rsidRPr="003569FF" w:rsidRDefault="00BB7A15" w:rsidP="003569FF">
            <w:pPr>
              <w:jc w:val="center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  <w:t>°C</w:t>
            </w:r>
          </w:p>
        </w:tc>
        <w:tc>
          <w:tcPr>
            <w:tcW w:w="987" w:type="dxa"/>
          </w:tcPr>
          <w:p w14:paraId="3AD4016E" w14:textId="77777777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</w:tr>
      <w:tr w:rsidR="00BB7A15" w:rsidRPr="003569FF" w14:paraId="516D60C3" w14:textId="77777777" w:rsidTr="003569FF">
        <w:tc>
          <w:tcPr>
            <w:tcW w:w="8075" w:type="dxa"/>
          </w:tcPr>
          <w:p w14:paraId="400B5D87" w14:textId="28DD7556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Температура воздуха на выходе из теплообменника</w:t>
            </w:r>
          </w:p>
        </w:tc>
        <w:tc>
          <w:tcPr>
            <w:tcW w:w="992" w:type="dxa"/>
          </w:tcPr>
          <w:p w14:paraId="0F0FEBF9" w14:textId="6FBBBDA6" w:rsidR="00BB7A15" w:rsidRPr="003569FF" w:rsidRDefault="00BB7A15" w:rsidP="003569FF">
            <w:pPr>
              <w:jc w:val="center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  <w:t>°C</w:t>
            </w:r>
          </w:p>
        </w:tc>
        <w:tc>
          <w:tcPr>
            <w:tcW w:w="987" w:type="dxa"/>
          </w:tcPr>
          <w:p w14:paraId="70DC6075" w14:textId="77777777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</w:tr>
      <w:tr w:rsidR="00BB7A15" w:rsidRPr="003569FF" w14:paraId="4D9AC08E" w14:textId="77777777" w:rsidTr="003569FF">
        <w:tc>
          <w:tcPr>
            <w:tcW w:w="8075" w:type="dxa"/>
          </w:tcPr>
          <w:p w14:paraId="6C260735" w14:textId="6F2ECCC2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Допустимое значение сопротивления по воздуху</w:t>
            </w:r>
          </w:p>
        </w:tc>
        <w:tc>
          <w:tcPr>
            <w:tcW w:w="992" w:type="dxa"/>
          </w:tcPr>
          <w:p w14:paraId="09EF6B73" w14:textId="3BED4FA2" w:rsidR="00BB7A15" w:rsidRPr="003569FF" w:rsidRDefault="003569FF" w:rsidP="003569FF">
            <w:pPr>
              <w:jc w:val="center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Па</w:t>
            </w:r>
          </w:p>
        </w:tc>
        <w:tc>
          <w:tcPr>
            <w:tcW w:w="987" w:type="dxa"/>
          </w:tcPr>
          <w:p w14:paraId="40F9E388" w14:textId="77777777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</w:tr>
      <w:tr w:rsidR="00BB7A15" w:rsidRPr="006E70BA" w14:paraId="7AB7DCAE" w14:textId="77777777" w:rsidTr="003569FF">
        <w:tc>
          <w:tcPr>
            <w:tcW w:w="8075" w:type="dxa"/>
          </w:tcPr>
          <w:p w14:paraId="44D9F3DB" w14:textId="0F349BC7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Вид теплоносителя (хладагента для испарителей и конденсаторов)</w:t>
            </w:r>
          </w:p>
        </w:tc>
        <w:tc>
          <w:tcPr>
            <w:tcW w:w="992" w:type="dxa"/>
          </w:tcPr>
          <w:p w14:paraId="786D0474" w14:textId="77777777" w:rsidR="00BB7A15" w:rsidRPr="003569FF" w:rsidRDefault="00BB7A15" w:rsidP="003569FF">
            <w:pPr>
              <w:jc w:val="center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  <w:tc>
          <w:tcPr>
            <w:tcW w:w="987" w:type="dxa"/>
          </w:tcPr>
          <w:p w14:paraId="0950C590" w14:textId="77777777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</w:tr>
      <w:tr w:rsidR="00BB7A15" w:rsidRPr="003569FF" w14:paraId="6C210474" w14:textId="77777777" w:rsidTr="003569FF">
        <w:tc>
          <w:tcPr>
            <w:tcW w:w="8075" w:type="dxa"/>
          </w:tcPr>
          <w:p w14:paraId="7A9A0854" w14:textId="5994D15B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Температура теплоносителя на входе в теплообменник</w:t>
            </w:r>
          </w:p>
        </w:tc>
        <w:tc>
          <w:tcPr>
            <w:tcW w:w="992" w:type="dxa"/>
          </w:tcPr>
          <w:p w14:paraId="023E67F2" w14:textId="309564AA" w:rsidR="00BB7A15" w:rsidRPr="003569FF" w:rsidRDefault="00BB7A15" w:rsidP="003569FF">
            <w:pPr>
              <w:jc w:val="center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  <w:t>°C</w:t>
            </w:r>
          </w:p>
        </w:tc>
        <w:tc>
          <w:tcPr>
            <w:tcW w:w="987" w:type="dxa"/>
          </w:tcPr>
          <w:p w14:paraId="2F2651E8" w14:textId="77777777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</w:tr>
      <w:tr w:rsidR="00BB7A15" w:rsidRPr="003569FF" w14:paraId="34C12A6B" w14:textId="77777777" w:rsidTr="003569FF">
        <w:tc>
          <w:tcPr>
            <w:tcW w:w="8075" w:type="dxa"/>
          </w:tcPr>
          <w:p w14:paraId="49B4B872" w14:textId="0981C11E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Температура теплоносителя на выходе из теплообменника</w:t>
            </w:r>
          </w:p>
        </w:tc>
        <w:tc>
          <w:tcPr>
            <w:tcW w:w="992" w:type="dxa"/>
          </w:tcPr>
          <w:p w14:paraId="3514D33E" w14:textId="52C731EE" w:rsidR="00BB7A15" w:rsidRPr="003569FF" w:rsidRDefault="00BB7A15" w:rsidP="003569FF">
            <w:pPr>
              <w:jc w:val="center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  <w:t>°C</w:t>
            </w:r>
          </w:p>
        </w:tc>
        <w:tc>
          <w:tcPr>
            <w:tcW w:w="987" w:type="dxa"/>
          </w:tcPr>
          <w:p w14:paraId="7AF8C597" w14:textId="77777777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</w:tr>
      <w:tr w:rsidR="00BB7A15" w:rsidRPr="003569FF" w14:paraId="7DC8B681" w14:textId="77777777" w:rsidTr="003569FF">
        <w:tc>
          <w:tcPr>
            <w:tcW w:w="8075" w:type="dxa"/>
          </w:tcPr>
          <w:p w14:paraId="71850862" w14:textId="54B17A63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Температура кипения (конденсации) хладагента (для конденсаторов и испарителей)</w:t>
            </w:r>
          </w:p>
        </w:tc>
        <w:tc>
          <w:tcPr>
            <w:tcW w:w="992" w:type="dxa"/>
          </w:tcPr>
          <w:p w14:paraId="179F9CAD" w14:textId="6BA8CC01" w:rsidR="00BB7A15" w:rsidRPr="003569FF" w:rsidRDefault="00BB7A15" w:rsidP="003569FF">
            <w:pPr>
              <w:jc w:val="center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</w:rPr>
              <w:t>°C</w:t>
            </w:r>
          </w:p>
        </w:tc>
        <w:tc>
          <w:tcPr>
            <w:tcW w:w="987" w:type="dxa"/>
          </w:tcPr>
          <w:p w14:paraId="614A631A" w14:textId="77777777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</w:tr>
      <w:tr w:rsidR="00BB7A15" w:rsidRPr="003569FF" w14:paraId="149707F7" w14:textId="77777777" w:rsidTr="003569FF">
        <w:tc>
          <w:tcPr>
            <w:tcW w:w="8075" w:type="dxa"/>
          </w:tcPr>
          <w:p w14:paraId="6123BF78" w14:textId="62364450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Допустимое значение сопротивления по теплоносителю</w:t>
            </w:r>
          </w:p>
        </w:tc>
        <w:tc>
          <w:tcPr>
            <w:tcW w:w="992" w:type="dxa"/>
          </w:tcPr>
          <w:p w14:paraId="337551D6" w14:textId="78C8EFD1" w:rsidR="00BB7A15" w:rsidRPr="003569FF" w:rsidRDefault="003569FF" w:rsidP="003569FF">
            <w:pPr>
              <w:jc w:val="center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 w:rsidRPr="003569FF"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кПа</w:t>
            </w:r>
          </w:p>
        </w:tc>
        <w:tc>
          <w:tcPr>
            <w:tcW w:w="987" w:type="dxa"/>
          </w:tcPr>
          <w:p w14:paraId="36D14028" w14:textId="77777777" w:rsidR="00BB7A15" w:rsidRPr="003569FF" w:rsidRDefault="00BB7A15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</w:tr>
      <w:tr w:rsidR="006E70BA" w:rsidRPr="003569FF" w14:paraId="63E76CC7" w14:textId="77777777" w:rsidTr="003569FF">
        <w:tc>
          <w:tcPr>
            <w:tcW w:w="8075" w:type="dxa"/>
          </w:tcPr>
          <w:p w14:paraId="51B398AE" w14:textId="6358FA2E" w:rsidR="006E70BA" w:rsidRPr="006E70BA" w:rsidRDefault="006E70BA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Мощность</w:t>
            </w:r>
          </w:p>
        </w:tc>
        <w:tc>
          <w:tcPr>
            <w:tcW w:w="992" w:type="dxa"/>
          </w:tcPr>
          <w:p w14:paraId="71F53F59" w14:textId="42C14CD7" w:rsidR="006E70BA" w:rsidRPr="003569FF" w:rsidRDefault="006E70BA" w:rsidP="003569FF">
            <w:pPr>
              <w:jc w:val="center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  <w:r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  <w:t>кВт</w:t>
            </w:r>
          </w:p>
        </w:tc>
        <w:tc>
          <w:tcPr>
            <w:tcW w:w="987" w:type="dxa"/>
          </w:tcPr>
          <w:p w14:paraId="688C2800" w14:textId="77777777" w:rsidR="006E70BA" w:rsidRPr="003569FF" w:rsidRDefault="006E70BA" w:rsidP="00AA2C57">
            <w:pPr>
              <w:jc w:val="both"/>
              <w:rPr>
                <w:rFonts w:ascii="Bert Sans" w:hAnsi="Bert Sans" w:cs="Times New Roman"/>
                <w:bCs/>
                <w:sz w:val="20"/>
                <w:szCs w:val="20"/>
                <w:highlight w:val="white"/>
                <w:lang w:val="ru-RU"/>
              </w:rPr>
            </w:pPr>
          </w:p>
        </w:tc>
      </w:tr>
    </w:tbl>
    <w:p w14:paraId="52556070" w14:textId="5C59F5A0" w:rsidR="00BB7A15" w:rsidRPr="003569FF" w:rsidRDefault="00BB7A15" w:rsidP="00AA2C57">
      <w:pPr>
        <w:jc w:val="both"/>
        <w:rPr>
          <w:rFonts w:ascii="Bert Sans" w:hAnsi="Bert Sans" w:cs="Times New Roman"/>
          <w:b/>
          <w:sz w:val="20"/>
          <w:szCs w:val="20"/>
          <w:highlight w:val="white"/>
          <w:lang w:val="ru-RU"/>
        </w:rPr>
      </w:pPr>
    </w:p>
    <w:p w14:paraId="0230E78D" w14:textId="1494F3CC" w:rsidR="003569FF" w:rsidRPr="003569FF" w:rsidRDefault="003569FF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>Дополнительные сведения: _______________________________________________________________________________________</w:t>
      </w:r>
    </w:p>
    <w:p w14:paraId="31599581" w14:textId="01F63933" w:rsidR="003569FF" w:rsidRPr="003569FF" w:rsidRDefault="003569FF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>_____________________________________________________________________________________________________________________</w:t>
      </w:r>
    </w:p>
    <w:p w14:paraId="1EAE9A2F" w14:textId="21D4D52A" w:rsidR="003569FF" w:rsidRPr="003569FF" w:rsidRDefault="003569FF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  <w:r w:rsidRPr="003569FF">
        <w:rPr>
          <w:rFonts w:ascii="Bert Sans" w:hAnsi="Bert Sans" w:cs="Times New Roman"/>
          <w:bCs/>
          <w:sz w:val="20"/>
          <w:szCs w:val="20"/>
          <w:highlight w:val="whit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028079" w14:textId="2EA0EFBE" w:rsidR="003569FF" w:rsidRDefault="003569FF" w:rsidP="00AA2C57">
      <w:pPr>
        <w:jc w:val="both"/>
        <w:rPr>
          <w:rFonts w:ascii="Bert Sans" w:hAnsi="Bert Sans" w:cs="Times New Roman"/>
          <w:bCs/>
          <w:sz w:val="20"/>
          <w:szCs w:val="20"/>
          <w:highlight w:val="white"/>
          <w:lang w:val="ru-RU"/>
        </w:rPr>
      </w:pPr>
    </w:p>
    <w:p w14:paraId="391FCA14" w14:textId="6D0C124E" w:rsidR="003569FF" w:rsidRPr="003569FF" w:rsidRDefault="003569FF" w:rsidP="003569FF">
      <w:pPr>
        <w:jc w:val="right"/>
        <w:rPr>
          <w:rFonts w:ascii="Bert Sans" w:hAnsi="Bert Sans" w:cs="Times New Roman"/>
          <w:bCs/>
          <w:i/>
          <w:iCs/>
          <w:sz w:val="18"/>
          <w:szCs w:val="18"/>
          <w:highlight w:val="white"/>
          <w:lang w:val="ru-RU"/>
        </w:rPr>
      </w:pPr>
      <w:r w:rsidRPr="003569FF">
        <w:rPr>
          <w:rFonts w:ascii="Bert Sans" w:hAnsi="Bert Sans" w:cs="Times New Roman"/>
          <w:bCs/>
          <w:i/>
          <w:iCs/>
          <w:sz w:val="18"/>
          <w:szCs w:val="18"/>
          <w:highlight w:val="white"/>
          <w:lang w:val="ru-RU"/>
        </w:rPr>
        <w:t xml:space="preserve">Заполненную форму отправьте своему менеджеру или на электронный адрес </w:t>
      </w:r>
      <w:hyperlink r:id="rId9" w:history="1">
        <w:r w:rsidRPr="003569FF">
          <w:rPr>
            <w:rStyle w:val="ac"/>
            <w:rFonts w:ascii="Bert Sans" w:hAnsi="Bert Sans" w:cs="Times New Roman"/>
            <w:bCs/>
            <w:i/>
            <w:iCs/>
            <w:sz w:val="18"/>
            <w:szCs w:val="18"/>
            <w:highlight w:val="white"/>
          </w:rPr>
          <w:t>brest</w:t>
        </w:r>
        <w:r w:rsidRPr="003569FF">
          <w:rPr>
            <w:rStyle w:val="ac"/>
            <w:rFonts w:ascii="Bert Sans" w:hAnsi="Bert Sans" w:cs="Times New Roman"/>
            <w:bCs/>
            <w:i/>
            <w:iCs/>
            <w:sz w:val="18"/>
            <w:szCs w:val="18"/>
            <w:highlight w:val="white"/>
            <w:lang w:val="ru-RU"/>
          </w:rPr>
          <w:t>@</w:t>
        </w:r>
        <w:r w:rsidRPr="003569FF">
          <w:rPr>
            <w:rStyle w:val="ac"/>
            <w:rFonts w:ascii="Bert Sans" w:hAnsi="Bert Sans" w:cs="Times New Roman"/>
            <w:bCs/>
            <w:i/>
            <w:iCs/>
            <w:sz w:val="18"/>
            <w:szCs w:val="18"/>
            <w:highlight w:val="white"/>
          </w:rPr>
          <w:t>btcvent</w:t>
        </w:r>
        <w:r w:rsidRPr="003569FF">
          <w:rPr>
            <w:rStyle w:val="ac"/>
            <w:rFonts w:ascii="Bert Sans" w:hAnsi="Bert Sans" w:cs="Times New Roman"/>
            <w:bCs/>
            <w:i/>
            <w:iCs/>
            <w:sz w:val="18"/>
            <w:szCs w:val="18"/>
            <w:highlight w:val="white"/>
            <w:lang w:val="ru-RU"/>
          </w:rPr>
          <w:t>.</w:t>
        </w:r>
        <w:r w:rsidRPr="003569FF">
          <w:rPr>
            <w:rStyle w:val="ac"/>
            <w:rFonts w:ascii="Bert Sans" w:hAnsi="Bert Sans" w:cs="Times New Roman"/>
            <w:bCs/>
            <w:i/>
            <w:iCs/>
            <w:sz w:val="18"/>
            <w:szCs w:val="18"/>
            <w:highlight w:val="white"/>
          </w:rPr>
          <w:t>ru</w:t>
        </w:r>
      </w:hyperlink>
      <w:r w:rsidRPr="003569FF">
        <w:rPr>
          <w:rFonts w:ascii="Bert Sans" w:hAnsi="Bert Sans" w:cs="Times New Roman"/>
          <w:bCs/>
          <w:i/>
          <w:iCs/>
          <w:sz w:val="18"/>
          <w:szCs w:val="18"/>
          <w:highlight w:val="white"/>
          <w:lang w:val="ru-RU"/>
        </w:rPr>
        <w:t xml:space="preserve"> или </w:t>
      </w:r>
      <w:hyperlink r:id="rId10" w:history="1">
        <w:r w:rsidRPr="003569FF">
          <w:rPr>
            <w:rStyle w:val="ac"/>
            <w:rFonts w:ascii="Bert Sans" w:hAnsi="Bert Sans" w:cs="Times New Roman"/>
            <w:bCs/>
            <w:i/>
            <w:iCs/>
            <w:sz w:val="18"/>
            <w:szCs w:val="18"/>
            <w:highlight w:val="white"/>
          </w:rPr>
          <w:t>minsk</w:t>
        </w:r>
        <w:r w:rsidRPr="003569FF">
          <w:rPr>
            <w:rStyle w:val="ac"/>
            <w:rFonts w:ascii="Bert Sans" w:hAnsi="Bert Sans" w:cs="Times New Roman"/>
            <w:bCs/>
            <w:i/>
            <w:iCs/>
            <w:sz w:val="18"/>
            <w:szCs w:val="18"/>
            <w:highlight w:val="white"/>
            <w:lang w:val="ru-RU"/>
          </w:rPr>
          <w:t>@</w:t>
        </w:r>
        <w:r w:rsidRPr="003569FF">
          <w:rPr>
            <w:rStyle w:val="ac"/>
            <w:rFonts w:ascii="Bert Sans" w:hAnsi="Bert Sans" w:cs="Times New Roman"/>
            <w:bCs/>
            <w:i/>
            <w:iCs/>
            <w:sz w:val="18"/>
            <w:szCs w:val="18"/>
            <w:highlight w:val="white"/>
          </w:rPr>
          <w:t>btcvent</w:t>
        </w:r>
        <w:r w:rsidRPr="003569FF">
          <w:rPr>
            <w:rStyle w:val="ac"/>
            <w:rFonts w:ascii="Bert Sans" w:hAnsi="Bert Sans" w:cs="Times New Roman"/>
            <w:bCs/>
            <w:i/>
            <w:iCs/>
            <w:sz w:val="18"/>
            <w:szCs w:val="18"/>
            <w:highlight w:val="white"/>
            <w:lang w:val="ru-RU"/>
          </w:rPr>
          <w:t>.</w:t>
        </w:r>
        <w:proofErr w:type="spellStart"/>
        <w:r w:rsidRPr="003569FF">
          <w:rPr>
            <w:rStyle w:val="ac"/>
            <w:rFonts w:ascii="Bert Sans" w:hAnsi="Bert Sans" w:cs="Times New Roman"/>
            <w:bCs/>
            <w:i/>
            <w:iCs/>
            <w:sz w:val="18"/>
            <w:szCs w:val="18"/>
            <w:highlight w:val="white"/>
          </w:rPr>
          <w:t>ru</w:t>
        </w:r>
        <w:proofErr w:type="spellEnd"/>
      </w:hyperlink>
    </w:p>
    <w:sectPr w:rsidR="003569FF" w:rsidRPr="003569FF" w:rsidSect="00CE348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560" w:right="849" w:bottom="568" w:left="993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A0F51" w14:textId="77777777" w:rsidR="008230CE" w:rsidRDefault="008230CE">
      <w:r>
        <w:separator/>
      </w:r>
    </w:p>
  </w:endnote>
  <w:endnote w:type="continuationSeparator" w:id="0">
    <w:p w14:paraId="00B32344" w14:textId="77777777" w:rsidR="008230CE" w:rsidRDefault="00823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ert Sans">
    <w:panose1 w:val="00000000000000000000"/>
    <w:charset w:val="CC"/>
    <w:family w:val="auto"/>
    <w:pitch w:val="variable"/>
    <w:sig w:usb0="E00002EF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879AB" w14:textId="48681D4A" w:rsidR="003569FF" w:rsidRDefault="003569FF">
    <w:pPr>
      <w:pStyle w:val="af7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D38821D" wp14:editId="10B52AE5">
          <wp:simplePos x="0" y="0"/>
          <wp:positionH relativeFrom="column">
            <wp:posOffset>6024526</wp:posOffset>
          </wp:positionH>
          <wp:positionV relativeFrom="paragraph">
            <wp:posOffset>73025</wp:posOffset>
          </wp:positionV>
          <wp:extent cx="499110" cy="398145"/>
          <wp:effectExtent l="0" t="0" r="0" b="1905"/>
          <wp:wrapSquare wrapText="bothSides"/>
          <wp:docPr id="220" name="Рисунок 220" descr="Изображение выглядит как логотип, символ, Графика, белый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" name="Рисунок 220" descr="Изображение выглядит как логотип, символ, Графика, белый&#10;&#10;Автоматически созданное описани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110" cy="39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2226EB7" wp14:editId="382BCF4B">
              <wp:simplePos x="0" y="0"/>
              <wp:positionH relativeFrom="page">
                <wp:align>right</wp:align>
              </wp:positionH>
              <wp:positionV relativeFrom="paragraph">
                <wp:posOffset>-2570</wp:posOffset>
              </wp:positionV>
              <wp:extent cx="7569510" cy="542261"/>
              <wp:effectExtent l="0" t="0" r="12700" b="10795"/>
              <wp:wrapNone/>
              <wp:docPr id="218" name="Прямоугольник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510" cy="542261"/>
                      </a:xfrm>
                      <a:prstGeom prst="rect">
                        <a:avLst/>
                      </a:prstGeom>
                      <a:solidFill>
                        <a:srgbClr val="67BAC5"/>
                      </a:solidFill>
                      <a:ln>
                        <a:solidFill>
                          <a:srgbClr val="67BAC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E5A87DF" id="Прямоугольник 218" o:spid="_x0000_s1026" style="position:absolute;margin-left:544.8pt;margin-top:-.2pt;width:596pt;height:42.7pt;z-index:25166336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" fillcolor="#67bac5" strokecolor="#67bac5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41C24" w14:textId="77777777" w:rsidR="008230CE" w:rsidRDefault="008230CE">
      <w:r>
        <w:separator/>
      </w:r>
    </w:p>
  </w:footnote>
  <w:footnote w:type="continuationSeparator" w:id="0">
    <w:p w14:paraId="418C996A" w14:textId="77777777" w:rsidR="008230CE" w:rsidRDefault="00823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C796D" w14:textId="77777777" w:rsidR="00444739" w:rsidRDefault="00E06FD7">
    <w:pPr>
      <w:pStyle w:val="af5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1084294D" wp14:editId="3931220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80350" cy="11137900"/>
              <wp:effectExtent l="0" t="0" r="0" b="0"/>
              <wp:wrapNone/>
              <wp:docPr id="212" name="WordPictureWatermark30129459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880350" cy="11137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301294593" o:spid="_x0000_s1" type="#_x0000_t75" style="position:absolute;z-index:-251658240;o:allowoverlap:true;o:allowincell:false;mso-position-horizontal-relative:margin;mso-position-horizontal:center;mso-position-vertical-relative:margin;mso-position-vertical:center;width:620.50pt;height:877.00pt;mso-wrap-distance-left:9.00pt;mso-wrap-distance-top:0.00pt;mso-wrap-distance-right:9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2CF2283A" wp14:editId="60FE0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80350" cy="11137900"/>
              <wp:effectExtent l="0" t="0" r="0" b="0"/>
              <wp:wrapNone/>
              <wp:docPr id="213" name="WordPictureWatermark30023343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880350" cy="11137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300233434" o:spid="_x0000_s2" type="#_x0000_t75" style="position:absolute;z-index:-251659264;o:allowoverlap:true;o:allowincell:false;mso-position-horizontal-relative:margin;mso-position-horizontal:center;mso-position-vertical-relative:margin;mso-position-vertical:center;width:620.50pt;height:877.00pt;mso-wrap-distance-left:9.00pt;mso-wrap-distance-top:0.00pt;mso-wrap-distance-right:9.00pt;mso-wrap-distance-bottom:0.00pt;" stroked="f">
              <v:path textboxrect="0,0,0,0"/>
              <v:imagedata r:id="rId4" o:title="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288" behindDoc="1" locked="0" layoutInCell="0" allowOverlap="1" wp14:anchorId="0C0BDEA2" wp14:editId="3E68A75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28970" cy="8096885"/>
              <wp:effectExtent l="0" t="0" r="0" b="0"/>
              <wp:wrapNone/>
              <wp:docPr id="214" name="WordPictureWatermark30020005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5728970" cy="809688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300200058" o:spid="_x0000_s3" type="#_x0000_t75" style="position:absolute;z-index:-251660288;o:allowoverlap:true;o:allowincell:false;mso-position-horizontal-relative:margin;mso-position-horizontal:center;mso-position-vertical-relative:margin;mso-position-vertical:center;width:451.10pt;height:637.55pt;mso-wrap-distance-left:9.00pt;mso-wrap-distance-top:0.00pt;mso-wrap-distance-right:9.00pt;mso-wrap-distance-bottom:0.00pt;" stroked="f">
              <v:path textboxrect="0,0,0,0"/>
              <v:imagedata r:id="rId4" o:title="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9"/>
      <w:tblW w:w="1033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5369"/>
    </w:tblGrid>
    <w:tr w:rsidR="00851EEA" w:rsidRPr="00851EEA" w14:paraId="04752284" w14:textId="77777777" w:rsidTr="00AA2C57">
      <w:trPr>
        <w:trHeight w:val="355"/>
      </w:trPr>
      <w:tc>
        <w:tcPr>
          <w:tcW w:w="4962" w:type="dxa"/>
        </w:tcPr>
        <w:p w14:paraId="0C7C2DCB" w14:textId="1B72B0A8" w:rsidR="00444739" w:rsidRPr="00851EEA" w:rsidRDefault="00851EEA">
          <w:pPr>
            <w:rPr>
              <w:rFonts w:ascii="Bert Sans" w:hAnsi="Bert Sans" w:cs="Arial"/>
              <w:sz w:val="16"/>
              <w:szCs w:val="16"/>
              <w:lang w:val="ru-RU"/>
            </w:rPr>
          </w:pPr>
          <w:r w:rsidRPr="00851EEA">
            <w:rPr>
              <w:rFonts w:ascii="Bert Sans" w:hAnsi="Bert Sans" w:cs="Arial"/>
              <w:noProof/>
              <w:sz w:val="16"/>
              <w:szCs w:val="16"/>
              <w:lang w:val="ru-RU"/>
            </w:rPr>
            <w:drawing>
              <wp:inline distT="0" distB="0" distL="0" distR="0" wp14:anchorId="19EFDA40" wp14:editId="3FF0E4C6">
                <wp:extent cx="2257425" cy="569066"/>
                <wp:effectExtent l="0" t="0" r="0" b="2540"/>
                <wp:docPr id="215" name="Рисунок 215" descr="Изображение выглядит как текст, Шрифт, Графика, логотип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Изображение выглядит как текст, Шрифт, Графика, логотип&#10;&#10;Автоматически созданное описание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2155" cy="57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9" w:type="dxa"/>
        </w:tcPr>
        <w:p w14:paraId="55B6CCE6" w14:textId="77777777" w:rsidR="00444739" w:rsidRPr="00851EEA" w:rsidRDefault="00851EEA" w:rsidP="00851EEA">
          <w:pPr>
            <w:pStyle w:val="af5"/>
            <w:rPr>
              <w:rFonts w:ascii="Bert Sans" w:hAnsi="Bert Sans"/>
              <w:color w:val="000000" w:themeColor="text1"/>
              <w:sz w:val="20"/>
              <w:szCs w:val="20"/>
              <w:lang w:val="ru-RU"/>
            </w:rPr>
          </w:pPr>
          <w:r w:rsidRPr="00851EEA">
            <w:rPr>
              <w:rFonts w:ascii="Bert Sans" w:hAnsi="Bert Sans"/>
              <w:color w:val="000000" w:themeColor="text1"/>
              <w:sz w:val="20"/>
              <w:szCs w:val="20"/>
              <w:lang w:val="ru-RU"/>
            </w:rPr>
            <w:t>224003, г. Брест, Варшавское шоссе, 43, 5 этаж, каб.520</w:t>
          </w:r>
        </w:p>
        <w:p w14:paraId="1DD07A75" w14:textId="1501B8E4" w:rsidR="00851EEA" w:rsidRPr="00851EEA" w:rsidRDefault="00851EEA" w:rsidP="00851EEA">
          <w:pPr>
            <w:pStyle w:val="af5"/>
            <w:rPr>
              <w:rFonts w:ascii="Bert Sans" w:hAnsi="Bert Sans"/>
              <w:color w:val="000000" w:themeColor="text1"/>
              <w:sz w:val="20"/>
              <w:szCs w:val="20"/>
              <w:lang w:val="ru-RU"/>
            </w:rPr>
          </w:pPr>
          <w:r w:rsidRPr="00851EEA">
            <w:rPr>
              <w:rFonts w:ascii="Bert Sans" w:hAnsi="Bert Sans"/>
              <w:color w:val="000000" w:themeColor="text1"/>
              <w:sz w:val="20"/>
              <w:szCs w:val="20"/>
              <w:lang w:val="ru-RU"/>
            </w:rPr>
            <w:t xml:space="preserve">+375 33 992-22-23 / </w:t>
          </w:r>
          <w:r w:rsidR="008230CE">
            <w:fldChar w:fldCharType="begin"/>
          </w:r>
          <w:r w:rsidR="008230CE" w:rsidRPr="006E70BA">
            <w:rPr>
              <w:lang w:val="ru-RU"/>
            </w:rPr>
            <w:instrText xml:space="preserve"> </w:instrText>
          </w:r>
          <w:r w:rsidR="008230CE">
            <w:instrText>HYPERLINK</w:instrText>
          </w:r>
          <w:r w:rsidR="008230CE" w:rsidRPr="006E70BA">
            <w:rPr>
              <w:lang w:val="ru-RU"/>
            </w:rPr>
            <w:instrText xml:space="preserve"> "</w:instrText>
          </w:r>
          <w:r w:rsidR="008230CE">
            <w:instrText>mailto</w:instrText>
          </w:r>
          <w:r w:rsidR="008230CE" w:rsidRPr="006E70BA">
            <w:rPr>
              <w:lang w:val="ru-RU"/>
            </w:rPr>
            <w:instrText>:</w:instrText>
          </w:r>
          <w:r w:rsidR="008230CE">
            <w:instrText>brest</w:instrText>
          </w:r>
          <w:r w:rsidR="008230CE" w:rsidRPr="006E70BA">
            <w:rPr>
              <w:lang w:val="ru-RU"/>
            </w:rPr>
            <w:instrText>@</w:instrText>
          </w:r>
          <w:r w:rsidR="008230CE">
            <w:instrText>btcvent</w:instrText>
          </w:r>
          <w:r w:rsidR="008230CE" w:rsidRPr="006E70BA">
            <w:rPr>
              <w:lang w:val="ru-RU"/>
            </w:rPr>
            <w:instrText>.</w:instrText>
          </w:r>
          <w:r w:rsidR="008230CE">
            <w:instrText>ru</w:instrText>
          </w:r>
          <w:r w:rsidR="008230CE" w:rsidRPr="006E70BA">
            <w:rPr>
              <w:lang w:val="ru-RU"/>
            </w:rPr>
            <w:instrText xml:space="preserve">" </w:instrText>
          </w:r>
          <w:r w:rsidR="008230CE">
            <w:fldChar w:fldCharType="separate"/>
          </w:r>
          <w:r w:rsidRPr="00851EEA">
            <w:rPr>
              <w:rStyle w:val="ac"/>
              <w:rFonts w:ascii="Bert Sans" w:hAnsi="Bert Sans"/>
              <w:color w:val="000000" w:themeColor="text1"/>
              <w:sz w:val="20"/>
              <w:szCs w:val="20"/>
            </w:rPr>
            <w:t>brest</w:t>
          </w:r>
          <w:r w:rsidRPr="00851EEA">
            <w:rPr>
              <w:rStyle w:val="ac"/>
              <w:rFonts w:ascii="Bert Sans" w:hAnsi="Bert Sans"/>
              <w:color w:val="000000" w:themeColor="text1"/>
              <w:sz w:val="20"/>
              <w:szCs w:val="20"/>
              <w:lang w:val="ru-RU"/>
            </w:rPr>
            <w:t>@</w:t>
          </w:r>
          <w:r w:rsidRPr="00851EEA">
            <w:rPr>
              <w:rStyle w:val="ac"/>
              <w:rFonts w:ascii="Bert Sans" w:hAnsi="Bert Sans"/>
              <w:color w:val="000000" w:themeColor="text1"/>
              <w:sz w:val="20"/>
              <w:szCs w:val="20"/>
            </w:rPr>
            <w:t>btcvent</w:t>
          </w:r>
          <w:r w:rsidRPr="00851EEA">
            <w:rPr>
              <w:rStyle w:val="ac"/>
              <w:rFonts w:ascii="Bert Sans" w:hAnsi="Bert Sans"/>
              <w:color w:val="000000" w:themeColor="text1"/>
              <w:sz w:val="20"/>
              <w:szCs w:val="20"/>
              <w:lang w:val="ru-RU"/>
            </w:rPr>
            <w:t>.</w:t>
          </w:r>
          <w:r w:rsidRPr="00851EEA">
            <w:rPr>
              <w:rStyle w:val="ac"/>
              <w:rFonts w:ascii="Bert Sans" w:hAnsi="Bert Sans"/>
              <w:color w:val="000000" w:themeColor="text1"/>
              <w:sz w:val="20"/>
              <w:szCs w:val="20"/>
            </w:rPr>
            <w:t>ru</w:t>
          </w:r>
          <w:r w:rsidR="008230CE">
            <w:rPr>
              <w:rStyle w:val="ac"/>
              <w:rFonts w:ascii="Bert Sans" w:hAnsi="Bert Sans"/>
              <w:color w:val="000000" w:themeColor="text1"/>
              <w:sz w:val="20"/>
              <w:szCs w:val="20"/>
            </w:rPr>
            <w:fldChar w:fldCharType="end"/>
          </w:r>
        </w:p>
        <w:p w14:paraId="5433BF0C" w14:textId="56834446" w:rsidR="00851EEA" w:rsidRPr="00851EEA" w:rsidRDefault="00851EEA" w:rsidP="00851EEA">
          <w:pPr>
            <w:pStyle w:val="af5"/>
            <w:rPr>
              <w:rFonts w:ascii="Bert Sans" w:hAnsi="Bert Sans"/>
              <w:color w:val="000000" w:themeColor="text1"/>
              <w:sz w:val="20"/>
              <w:szCs w:val="20"/>
              <w:lang w:val="ru-RU"/>
            </w:rPr>
          </w:pPr>
          <w:r w:rsidRPr="00851EEA">
            <w:rPr>
              <w:rFonts w:ascii="Bert Sans" w:hAnsi="Bert Sans"/>
              <w:color w:val="000000" w:themeColor="text1"/>
              <w:sz w:val="20"/>
              <w:szCs w:val="20"/>
              <w:lang w:val="ru-RU"/>
            </w:rPr>
            <w:t>+375 29</w:t>
          </w:r>
          <w:r w:rsidRPr="00851EEA">
            <w:rPr>
              <w:rFonts w:ascii="Bert Sans" w:hAnsi="Bert Sans"/>
              <w:color w:val="000000" w:themeColor="text1"/>
              <w:sz w:val="20"/>
              <w:szCs w:val="20"/>
            </w:rPr>
            <w:t> </w:t>
          </w:r>
          <w:r w:rsidRPr="00851EEA">
            <w:rPr>
              <w:rFonts w:ascii="Bert Sans" w:hAnsi="Bert Sans"/>
              <w:color w:val="000000" w:themeColor="text1"/>
              <w:sz w:val="20"/>
              <w:szCs w:val="20"/>
              <w:lang w:val="ru-RU"/>
            </w:rPr>
            <w:t xml:space="preserve">777-50-27 / </w:t>
          </w:r>
          <w:r w:rsidR="008230CE">
            <w:fldChar w:fldCharType="begin"/>
          </w:r>
          <w:r w:rsidR="008230CE" w:rsidRPr="006E70BA">
            <w:rPr>
              <w:lang w:val="ru-RU"/>
            </w:rPr>
            <w:instrText xml:space="preserve"> </w:instrText>
          </w:r>
          <w:r w:rsidR="008230CE">
            <w:instrText>HYPERLINK</w:instrText>
          </w:r>
          <w:r w:rsidR="008230CE" w:rsidRPr="006E70BA">
            <w:rPr>
              <w:lang w:val="ru-RU"/>
            </w:rPr>
            <w:instrText xml:space="preserve"> "</w:instrText>
          </w:r>
          <w:r w:rsidR="008230CE">
            <w:instrText>mailto</w:instrText>
          </w:r>
          <w:r w:rsidR="008230CE" w:rsidRPr="006E70BA">
            <w:rPr>
              <w:lang w:val="ru-RU"/>
            </w:rPr>
            <w:instrText>:</w:instrText>
          </w:r>
          <w:r w:rsidR="008230CE">
            <w:instrText>minsk</w:instrText>
          </w:r>
          <w:r w:rsidR="008230CE" w:rsidRPr="006E70BA">
            <w:rPr>
              <w:lang w:val="ru-RU"/>
            </w:rPr>
            <w:instrText>@</w:instrText>
          </w:r>
          <w:r w:rsidR="008230CE">
            <w:instrText>btcvent</w:instrText>
          </w:r>
          <w:r w:rsidR="008230CE" w:rsidRPr="006E70BA">
            <w:rPr>
              <w:lang w:val="ru-RU"/>
            </w:rPr>
            <w:instrText>.</w:instrText>
          </w:r>
          <w:r w:rsidR="008230CE">
            <w:instrText>ru</w:instrText>
          </w:r>
          <w:r w:rsidR="008230CE" w:rsidRPr="006E70BA">
            <w:rPr>
              <w:lang w:val="ru-RU"/>
            </w:rPr>
            <w:instrText xml:space="preserve">" </w:instrText>
          </w:r>
          <w:r w:rsidR="008230CE">
            <w:fldChar w:fldCharType="separate"/>
          </w:r>
          <w:r w:rsidRPr="00851EEA">
            <w:rPr>
              <w:rStyle w:val="ac"/>
              <w:rFonts w:ascii="Bert Sans" w:hAnsi="Bert Sans"/>
              <w:color w:val="000000" w:themeColor="text1"/>
              <w:sz w:val="20"/>
              <w:szCs w:val="20"/>
            </w:rPr>
            <w:t>minsk</w:t>
          </w:r>
          <w:r w:rsidRPr="00851EEA">
            <w:rPr>
              <w:rStyle w:val="ac"/>
              <w:rFonts w:ascii="Bert Sans" w:hAnsi="Bert Sans"/>
              <w:color w:val="000000" w:themeColor="text1"/>
              <w:sz w:val="20"/>
              <w:szCs w:val="20"/>
              <w:lang w:val="ru-RU"/>
            </w:rPr>
            <w:t>@</w:t>
          </w:r>
          <w:r w:rsidRPr="00851EEA">
            <w:rPr>
              <w:rStyle w:val="ac"/>
              <w:rFonts w:ascii="Bert Sans" w:hAnsi="Bert Sans"/>
              <w:color w:val="000000" w:themeColor="text1"/>
              <w:sz w:val="20"/>
              <w:szCs w:val="20"/>
            </w:rPr>
            <w:t>btcvent</w:t>
          </w:r>
          <w:r w:rsidRPr="00851EEA">
            <w:rPr>
              <w:rStyle w:val="ac"/>
              <w:rFonts w:ascii="Bert Sans" w:hAnsi="Bert Sans"/>
              <w:color w:val="000000" w:themeColor="text1"/>
              <w:sz w:val="20"/>
              <w:szCs w:val="20"/>
              <w:lang w:val="ru-RU"/>
            </w:rPr>
            <w:t>.</w:t>
          </w:r>
          <w:proofErr w:type="spellStart"/>
          <w:r w:rsidRPr="00851EEA">
            <w:rPr>
              <w:rStyle w:val="ac"/>
              <w:rFonts w:ascii="Bert Sans" w:hAnsi="Bert Sans"/>
              <w:color w:val="000000" w:themeColor="text1"/>
              <w:sz w:val="20"/>
              <w:szCs w:val="20"/>
            </w:rPr>
            <w:t>ru</w:t>
          </w:r>
          <w:proofErr w:type="spellEnd"/>
          <w:r w:rsidR="008230CE">
            <w:rPr>
              <w:rStyle w:val="ac"/>
              <w:rFonts w:ascii="Bert Sans" w:hAnsi="Bert Sans"/>
              <w:color w:val="000000" w:themeColor="text1"/>
              <w:sz w:val="20"/>
              <w:szCs w:val="20"/>
            </w:rPr>
            <w:fldChar w:fldCharType="end"/>
          </w:r>
        </w:p>
        <w:p w14:paraId="7022DC95" w14:textId="2C687EEF" w:rsidR="00851EEA" w:rsidRPr="00851EEA" w:rsidRDefault="008230CE" w:rsidP="00851EEA">
          <w:pPr>
            <w:pStyle w:val="af5"/>
            <w:rPr>
              <w:rFonts w:ascii="Bert Sans" w:hAnsi="Bert Sans"/>
              <w:sz w:val="20"/>
              <w:szCs w:val="20"/>
            </w:rPr>
          </w:pPr>
          <w:hyperlink r:id="rId2" w:history="1">
            <w:r w:rsidR="00851EEA" w:rsidRPr="00851EEA">
              <w:rPr>
                <w:rStyle w:val="ac"/>
                <w:rFonts w:ascii="Bert Sans" w:hAnsi="Bert Sans"/>
                <w:color w:val="000000" w:themeColor="text1"/>
                <w:sz w:val="20"/>
                <w:szCs w:val="20"/>
              </w:rPr>
              <w:t>www</w:t>
            </w:r>
            <w:r w:rsidR="00851EEA" w:rsidRPr="00851EEA">
              <w:rPr>
                <w:rStyle w:val="ac"/>
                <w:rFonts w:ascii="Bert Sans" w:hAnsi="Bert Sans"/>
                <w:color w:val="000000" w:themeColor="text1"/>
                <w:sz w:val="20"/>
                <w:szCs w:val="20"/>
                <w:lang w:val="ru-RU"/>
              </w:rPr>
              <w:t>.</w:t>
            </w:r>
            <w:r w:rsidR="00851EEA" w:rsidRPr="00851EEA">
              <w:rPr>
                <w:rStyle w:val="ac"/>
                <w:rFonts w:ascii="Bert Sans" w:hAnsi="Bert Sans"/>
                <w:color w:val="000000" w:themeColor="text1"/>
                <w:sz w:val="20"/>
                <w:szCs w:val="20"/>
              </w:rPr>
              <w:t>btcvent.by</w:t>
            </w:r>
          </w:hyperlink>
        </w:p>
      </w:tc>
    </w:tr>
  </w:tbl>
  <w:p w14:paraId="56621390" w14:textId="4CBB132A" w:rsidR="00444739" w:rsidRPr="00851EEA" w:rsidRDefault="00444739" w:rsidP="00851EEA">
    <w:pPr>
      <w:pStyle w:val="af5"/>
      <w:rPr>
        <w:rFonts w:ascii="Bert Sans" w:hAnsi="Bert Sans"/>
        <w:sz w:val="16"/>
        <w:szCs w:val="16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C0F8F" w14:textId="77777777" w:rsidR="00444739" w:rsidRDefault="00E06FD7">
    <w:pPr>
      <w:pStyle w:val="af5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1" locked="0" layoutInCell="0" allowOverlap="1" wp14:anchorId="16BB704E" wp14:editId="2FD013F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80350" cy="11137900"/>
              <wp:effectExtent l="0" t="0" r="0" b="0"/>
              <wp:wrapNone/>
              <wp:docPr id="216" name="WordPictureWatermark30129459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880350" cy="11137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301294592" o:spid="_x0000_s4" type="#_x0000_t75" style="position:absolute;z-index:-251661312;o:allowoverlap:true;o:allowincell:false;mso-position-horizontal-relative:margin;mso-position-horizontal:center;mso-position-vertical-relative:margin;mso-position-vertical:center;width:620.50pt;height:877.00pt;mso-wrap-distance-left:9.00pt;mso-wrap-distance-top:0.00pt;mso-wrap-distance-right:9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2336" behindDoc="1" locked="0" layoutInCell="0" allowOverlap="1" wp14:anchorId="5C9AA3F9" wp14:editId="33917E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80350" cy="11137900"/>
              <wp:effectExtent l="0" t="0" r="0" b="0"/>
              <wp:wrapNone/>
              <wp:docPr id="217" name="WordPictureWatermark30023343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880350" cy="11137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300233433" o:spid="_x0000_s5" type="#_x0000_t75" style="position:absolute;z-index:-251662336;o:allowoverlap:true;o:allowincell:false;mso-position-horizontal-relative:margin;mso-position-horizontal:center;mso-position-vertical-relative:margin;mso-position-vertical:center;width:620.50pt;height:877.00pt;mso-wrap-distance-left:9.00pt;mso-wrap-distance-top:0.00pt;mso-wrap-distance-right:9.00pt;mso-wrap-distance-bottom:0.00pt;" stroked="f">
              <v:path textboxrect="0,0,0,0"/>
              <v:imagedata r:id="rId4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2C68"/>
    <w:multiLevelType w:val="hybridMultilevel"/>
    <w:tmpl w:val="31981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739"/>
    <w:rsid w:val="000833F9"/>
    <w:rsid w:val="00136E7F"/>
    <w:rsid w:val="003569FF"/>
    <w:rsid w:val="003654EC"/>
    <w:rsid w:val="0038264F"/>
    <w:rsid w:val="003C416F"/>
    <w:rsid w:val="003E1937"/>
    <w:rsid w:val="003E25DE"/>
    <w:rsid w:val="003F2EBD"/>
    <w:rsid w:val="00444739"/>
    <w:rsid w:val="0045242E"/>
    <w:rsid w:val="00485AD8"/>
    <w:rsid w:val="005A510F"/>
    <w:rsid w:val="005F5144"/>
    <w:rsid w:val="00680A07"/>
    <w:rsid w:val="006E70BA"/>
    <w:rsid w:val="007333CB"/>
    <w:rsid w:val="00784315"/>
    <w:rsid w:val="008230CE"/>
    <w:rsid w:val="00851EEA"/>
    <w:rsid w:val="00911E40"/>
    <w:rsid w:val="00A457D9"/>
    <w:rsid w:val="00AA2C57"/>
    <w:rsid w:val="00BB7A15"/>
    <w:rsid w:val="00C4417B"/>
    <w:rsid w:val="00C93448"/>
    <w:rsid w:val="00CC2EA4"/>
    <w:rsid w:val="00CD0AB0"/>
    <w:rsid w:val="00CE348D"/>
    <w:rsid w:val="00D33A36"/>
    <w:rsid w:val="00D80A7F"/>
    <w:rsid w:val="00DC1DF9"/>
    <w:rsid w:val="00E06FD7"/>
    <w:rsid w:val="00E44B22"/>
    <w:rsid w:val="00E71CEB"/>
    <w:rsid w:val="00EE2CF9"/>
    <w:rsid w:val="00F414C0"/>
    <w:rsid w:val="00F9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EDA3F"/>
  <w15:docId w15:val="{4198E6C8-DD15-42B2-87BA-0F36F4C5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513"/>
        <w:tab w:val="right" w:pos="9026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513"/>
        <w:tab w:val="right" w:pos="9026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rsid w:val="00A457D9"/>
    <w:pPr>
      <w:widowControl w:val="0"/>
    </w:pPr>
    <w:rPr>
      <w:rFonts w:ascii="Courier New" w:eastAsia="Times New Roman" w:hAnsi="Courier New" w:cs="Courier New"/>
      <w:sz w:val="22"/>
      <w:szCs w:val="22"/>
      <w:lang w:val="ru-RU" w:eastAsia="ru-RU"/>
      <w14:ligatures w14:val="none"/>
    </w:rPr>
  </w:style>
  <w:style w:type="character" w:styleId="afa">
    <w:name w:val="Unresolved Mention"/>
    <w:basedOn w:val="a0"/>
    <w:uiPriority w:val="99"/>
    <w:semiHidden/>
    <w:unhideWhenUsed/>
    <w:rsid w:val="00851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nsk@btcv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est@btcvent.ru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4" Type="http://schemas.openxmlformats.org/officeDocument/2006/relationships/image" Target="media/image3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tcvent.by" TargetMode="External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03B016-425E-4CC6-B947-CE0374021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lovemedo branding agency</dc:creator>
  <cp:keywords/>
  <dc:description/>
  <cp:lastModifiedBy>Полина Петрова</cp:lastModifiedBy>
  <cp:revision>3</cp:revision>
  <cp:lastPrinted>2026-03-04T13:59:00Z</cp:lastPrinted>
  <dcterms:created xsi:type="dcterms:W3CDTF">2026-07-13T06:02:00Z</dcterms:created>
  <dcterms:modified xsi:type="dcterms:W3CDTF">2026-07-13T07:09:00Z</dcterms:modified>
</cp:coreProperties>
</file>